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7954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02C0EBDE" w14:textId="77777777" w:rsidTr="002412EA">
        <w:trPr>
          <w:trHeight w:val="827"/>
          <w:jc w:val="center"/>
        </w:trPr>
        <w:tc>
          <w:tcPr>
            <w:tcW w:w="9230" w:type="dxa"/>
          </w:tcPr>
          <w:p w14:paraId="7BE45C96" w14:textId="15676A46" w:rsidR="00EC0675" w:rsidRPr="003F3B8D" w:rsidRDefault="00000000" w:rsidP="006203AD">
            <w:pPr>
              <w:pStyle w:val="Heading1"/>
              <w:jc w:val="center"/>
            </w:pPr>
            <w:sdt>
              <w:sdtPr>
                <w:id w:val="1429936787"/>
                <w:placeholder>
                  <w:docPart w:val="1972624552854DD995715E5541694152"/>
                </w:placeholder>
              </w:sdtPr>
              <w:sdtContent>
                <w:r w:rsidR="004B001A">
                  <w:t>Meeting Minutes</w:t>
                </w:r>
              </w:sdtContent>
            </w:sdt>
          </w:p>
        </w:tc>
      </w:tr>
      <w:tr w:rsidR="00EC0675" w:rsidRPr="00C37C36" w14:paraId="3B63A317" w14:textId="77777777" w:rsidTr="002412EA">
        <w:trPr>
          <w:trHeight w:val="20"/>
          <w:jc w:val="center"/>
        </w:trPr>
        <w:tc>
          <w:tcPr>
            <w:tcW w:w="9230" w:type="dxa"/>
          </w:tcPr>
          <w:p w14:paraId="3E25636A" w14:textId="77777777" w:rsidR="00EC0675" w:rsidRPr="005E58C5" w:rsidRDefault="00000000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sdt>
              <w:sdtPr>
                <w:id w:val="1548187187"/>
                <w:placeholder>
                  <w:docPart w:val="4E703F385E88425CB25E533937C8DCEB"/>
                </w:placeholder>
                <w:temporary/>
                <w:showingPlcHdr/>
                <w:text/>
              </w:sdtPr>
              <w:sdtContent>
                <w:r w:rsidR="00EC0675" w:rsidRPr="005E58C5">
                  <w:t>Attendees:</w:t>
                </w:r>
              </w:sdtContent>
            </w:sdt>
            <w:r w:rsidR="00EC0675" w:rsidRPr="005E58C5">
              <w:t xml:space="preserve"> </w:t>
            </w:r>
            <w:sdt>
              <w:sdtPr>
                <w:id w:val="-1615748935"/>
                <w:placeholder>
                  <w:docPart w:val="71F8F22571E94E9FBAEBCE83009C468E"/>
                </w:placeholder>
              </w:sdtPr>
              <w:sdtContent>
                <w:r w:rsidR="00852E05">
                  <w:t>Sarah Hathaway -Council President, Sally Craft -Council Vice President, James Dunavan, Leigh Ann Smith, Sonja Adams</w:t>
                </w:r>
                <w:r w:rsidR="008A0A89">
                  <w:t>, Briana Noggle-Town Clerk - Treasurer</w:t>
                </w:r>
              </w:sdtContent>
            </w:sdt>
          </w:p>
        </w:tc>
      </w:tr>
    </w:tbl>
    <w:p w14:paraId="78748211" w14:textId="77777777" w:rsidR="00C37C36" w:rsidRPr="00B81A76" w:rsidRDefault="00C37C36" w:rsidP="00B81A76">
      <w:pPr>
        <w:spacing w:before="60" w:after="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792"/>
      </w:tblGrid>
      <w:tr w:rsidR="005E58C5" w:rsidRPr="005E58C5" w14:paraId="545944D9" w14:textId="77777777" w:rsidTr="00E252B3">
        <w:trPr>
          <w:trHeight w:val="504"/>
          <w:jc w:val="center"/>
        </w:trPr>
        <w:tc>
          <w:tcPr>
            <w:tcW w:w="9792" w:type="dxa"/>
          </w:tcPr>
          <w:p w14:paraId="28AEC8C7" w14:textId="2C10C766" w:rsidR="00550240" w:rsidRPr="005E58C5" w:rsidRDefault="005E58C5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Call to order:"/>
                <w:tag w:val="Call to order:"/>
                <w:id w:val="-1375694221"/>
                <w:placeholder>
                  <w:docPart w:val="9C745F5F681D4F4994CA50060E162406"/>
                </w:placeholder>
                <w:temporary/>
                <w:showingPlcHdr/>
              </w:sdtPr>
              <w:sdtEndPr>
                <w:rPr>
                  <w:rFonts w:eastAsia="Times New Roman"/>
                </w:rPr>
              </w:sdtEndPr>
              <w:sdtContent>
                <w:r w:rsidR="00550240" w:rsidRPr="003F3B8D">
                  <w:rPr>
                    <w:rFonts w:eastAsiaTheme="majorEastAsia"/>
                  </w:rPr>
                  <w:t>Call to order</w:t>
                </w:r>
              </w:sdtContent>
            </w:sdt>
            <w:r w:rsidR="007314BE">
              <w:rPr>
                <w:rFonts w:eastAsiaTheme="majorEastAsia"/>
                <w:color w:val="262626" w:themeColor="text1" w:themeTint="D9"/>
                <w:szCs w:val="16"/>
              </w:rPr>
              <w:t>-</w:t>
            </w:r>
            <w:r w:rsidR="007314BE" w:rsidRPr="007314BE">
              <w:rPr>
                <w:b w:val="0"/>
                <w:caps w:val="0"/>
                <w:sz w:val="18"/>
              </w:rPr>
              <w:t>6:23 p.m.</w:t>
            </w:r>
          </w:p>
        </w:tc>
      </w:tr>
      <w:tr w:rsidR="005E58C5" w:rsidRPr="005E58C5" w14:paraId="6B32ED0D" w14:textId="77777777" w:rsidTr="00E252B3">
        <w:trPr>
          <w:trHeight w:val="504"/>
          <w:jc w:val="center"/>
        </w:trPr>
        <w:tc>
          <w:tcPr>
            <w:tcW w:w="9792" w:type="dxa"/>
          </w:tcPr>
          <w:p w14:paraId="7FB30867" w14:textId="445BE5A1" w:rsidR="00550240" w:rsidRPr="00D55212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Roll call:"/>
                <w:tag w:val="Roll call:"/>
                <w:id w:val="-2067708843"/>
                <w:placeholder>
                  <w:docPart w:val="50CC5B741A2948AEB6F33E4DF0751887"/>
                </w:placeholder>
                <w:temporary/>
                <w:showingPlcHdr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Roll call</w:t>
                </w:r>
              </w:sdtContent>
            </w:sdt>
            <w:r w:rsidR="007314BE">
              <w:rPr>
                <w:rFonts w:eastAsiaTheme="majorEastAsia"/>
                <w:color w:val="262626" w:themeColor="text1" w:themeTint="D9"/>
                <w:szCs w:val="16"/>
              </w:rPr>
              <w:t>-</w:t>
            </w:r>
            <w:r w:rsidR="007314BE" w:rsidRPr="007314BE">
              <w:rPr>
                <w:b w:val="0"/>
                <w:caps w:val="0"/>
                <w:sz w:val="18"/>
              </w:rPr>
              <w:t>Sarah Hathaway, Sally Craft, James Dunavan, Leigh Ann Smith, and Sonja Adams</w:t>
            </w:r>
          </w:p>
          <w:p w14:paraId="14DC86FA" w14:textId="17185873" w:rsidR="00D55212" w:rsidRPr="005E58C5" w:rsidRDefault="00D55212" w:rsidP="00E7130E">
            <w:pPr>
              <w:pStyle w:val="ListNumber"/>
              <w:rPr>
                <w:color w:val="262626" w:themeColor="text1" w:themeTint="D9"/>
                <w:szCs w:val="16"/>
              </w:rPr>
            </w:pPr>
            <w:r>
              <w:rPr>
                <w:rFonts w:eastAsiaTheme="majorEastAsia"/>
                <w:color w:val="262626" w:themeColor="text1" w:themeTint="D9"/>
                <w:szCs w:val="16"/>
              </w:rPr>
              <w:t>Approval of claims</w:t>
            </w:r>
            <w:r w:rsidR="00E7130E">
              <w:rPr>
                <w:rFonts w:eastAsiaTheme="majorEastAsia"/>
                <w:color w:val="262626" w:themeColor="text1" w:themeTint="D9"/>
                <w:szCs w:val="16"/>
              </w:rPr>
              <w:t xml:space="preserve"> and Payroll</w:t>
            </w:r>
            <w:r w:rsidR="007314BE" w:rsidRPr="007314BE">
              <w:rPr>
                <w:b w:val="0"/>
                <w:caps w:val="0"/>
                <w:sz w:val="18"/>
              </w:rPr>
              <w:t>-Leigh Ann made motion to approve claims and payroll, Sally 2nd, all in favor to approve.</w:t>
            </w:r>
          </w:p>
        </w:tc>
      </w:tr>
      <w:tr w:rsidR="005E58C5" w:rsidRPr="005E58C5" w14:paraId="39551056" w14:textId="77777777" w:rsidTr="00E252B3">
        <w:trPr>
          <w:trHeight w:val="504"/>
          <w:jc w:val="center"/>
        </w:trPr>
        <w:tc>
          <w:tcPr>
            <w:tcW w:w="9792" w:type="dxa"/>
          </w:tcPr>
          <w:p w14:paraId="1BBCE976" w14:textId="03A2B2F3" w:rsidR="00E252B3" w:rsidRPr="00D55212" w:rsidRDefault="00550240" w:rsidP="00D55212">
            <w:pPr>
              <w:pStyle w:val="ListNumber"/>
              <w:spacing w:before="115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Approval of minutes from last meeting:"/>
                <w:tag w:val="Approval of minutes from last meeting:"/>
                <w:id w:val="-1691683296"/>
                <w:placeholder>
                  <w:docPart w:val="7FF24A36AD724CB39E924B90F86AA5E9"/>
                </w:placeholder>
                <w:temporary/>
                <w:showingPlcHdr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Approval of minutes from last meeting</w:t>
                </w:r>
              </w:sdtContent>
            </w:sdt>
            <w:r w:rsidR="007314BE">
              <w:rPr>
                <w:rFonts w:eastAsiaTheme="majorEastAsia"/>
                <w:color w:val="262626" w:themeColor="text1" w:themeTint="D9"/>
                <w:szCs w:val="16"/>
              </w:rPr>
              <w:t>-</w:t>
            </w:r>
            <w:r w:rsidR="007314BE" w:rsidRPr="007314BE">
              <w:rPr>
                <w:b w:val="0"/>
                <w:caps w:val="0"/>
                <w:sz w:val="18"/>
              </w:rPr>
              <w:t>Sally made motion to approve minutes, James 2nd, all in favor to approve.</w:t>
            </w:r>
            <w:r w:rsidR="00E252B3" w:rsidRPr="00D55212">
              <w:rPr>
                <w:rFonts w:eastAsiaTheme="majorEastAsia"/>
                <w:color w:val="262626" w:themeColor="text1" w:themeTint="D9"/>
                <w:szCs w:val="16"/>
              </w:rPr>
              <w:br/>
            </w:r>
          </w:p>
        </w:tc>
      </w:tr>
      <w:tr w:rsidR="005E58C5" w:rsidRPr="005E58C5" w14:paraId="03ACEBDA" w14:textId="77777777" w:rsidTr="00E252B3">
        <w:trPr>
          <w:trHeight w:val="504"/>
          <w:jc w:val="center"/>
        </w:trPr>
        <w:tc>
          <w:tcPr>
            <w:tcW w:w="9792" w:type="dxa"/>
          </w:tcPr>
          <w:p w14:paraId="0F607D20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Open issues:"/>
                <w:tag w:val="Open issues:"/>
                <w:id w:val="1768416247"/>
                <w:placeholder>
                  <w:docPart w:val="A866089BCB6C41A8A292667EE249F2FE"/>
                </w:placeholder>
                <w:temporary/>
                <w:showingPlcHdr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Open issues</w:t>
                </w:r>
              </w:sdtContent>
            </w:sdt>
          </w:p>
        </w:tc>
      </w:tr>
      <w:tr w:rsidR="005E58C5" w:rsidRPr="005E58C5" w14:paraId="1718A9D3" w14:textId="77777777" w:rsidTr="00E252B3">
        <w:trPr>
          <w:trHeight w:val="576"/>
          <w:jc w:val="center"/>
        </w:trPr>
        <w:tc>
          <w:tcPr>
            <w:tcW w:w="9792" w:type="dxa"/>
          </w:tcPr>
          <w:sdt>
            <w:sdtPr>
              <w:rPr>
                <w:color w:val="262626" w:themeColor="text1" w:themeTint="D9"/>
                <w:szCs w:val="16"/>
              </w:rPr>
              <w:id w:val="1787312719"/>
              <w:placeholder>
                <w:docPart w:val="3C9FC776B09944D299C6A8E45E800859"/>
              </w:placeholder>
            </w:sdtPr>
            <w:sdtEndPr>
              <w:rPr>
                <w:color w:val="000000" w:themeColor="text1"/>
                <w:szCs w:val="24"/>
              </w:rPr>
            </w:sdtEndPr>
            <w:sdtContent>
              <w:p w14:paraId="34875ADF" w14:textId="4C1806C2" w:rsidR="00AC65AD" w:rsidRDefault="00E7130E" w:rsidP="00A63CF6">
                <w:pPr>
                  <w:pStyle w:val="ListNumber2"/>
                  <w:spacing w:before="60"/>
                  <w:rPr>
                    <w:color w:val="262626" w:themeColor="text1" w:themeTint="D9"/>
                    <w:szCs w:val="16"/>
                  </w:rPr>
                </w:pPr>
                <w:r>
                  <w:rPr>
                    <w:color w:val="262626" w:themeColor="text1" w:themeTint="D9"/>
                    <w:szCs w:val="16"/>
                  </w:rPr>
                  <w:t>Second St Project update-</w:t>
                </w:r>
                <w:r w:rsidR="00A63CF6">
                  <w:rPr>
                    <w:color w:val="262626" w:themeColor="text1" w:themeTint="D9"/>
                    <w:szCs w:val="16"/>
                  </w:rPr>
                  <w:t xml:space="preserve"> </w:t>
                </w:r>
                <w:r w:rsidR="007314BE">
                  <w:rPr>
                    <w:color w:val="262626" w:themeColor="text1" w:themeTint="D9"/>
                    <w:szCs w:val="16"/>
                  </w:rPr>
                  <w:t>Still awaiting permit to bore under road.</w:t>
                </w:r>
              </w:p>
              <w:p w14:paraId="1BE0B8A7" w14:textId="253CFDD2" w:rsidR="00550240" w:rsidRPr="005E58C5" w:rsidRDefault="00AC65AD" w:rsidP="00E7130E">
                <w:pPr>
                  <w:pStyle w:val="ListNumber2"/>
                </w:pPr>
                <w:r>
                  <w:t>Park</w:t>
                </w:r>
                <w:r w:rsidR="002F7B46">
                  <w:t xml:space="preserve"> Discus</w:t>
                </w:r>
                <w:r w:rsidR="00E7130E">
                  <w:t xml:space="preserve">sion: </w:t>
                </w:r>
                <w:r w:rsidR="00E7130E">
                  <w:br/>
                  <w:t>-Flyer circulating in regard to alcohol being allowed at the Vermillion County Fair for 2023-Town’s current insurance does not cover</w:t>
                </w:r>
                <w:r w:rsidR="007314BE">
                  <w:t xml:space="preserve"> and there is an ordinance that alcohol is not allowed at the park-Council will be reviewing with Town attorney.</w:t>
                </w:r>
                <w:r w:rsidR="00E7130E">
                  <w:br/>
                  <w:t>-Starting May 1</w:t>
                </w:r>
                <w:r w:rsidR="00E7130E" w:rsidRPr="00E7130E">
                  <w:rPr>
                    <w:vertAlign w:val="superscript"/>
                  </w:rPr>
                  <w:t>st</w:t>
                </w:r>
                <w:r w:rsidR="00E7130E">
                  <w:t xml:space="preserve"> those renting lots at the park will need to bring their payments to the Clerk’s office</w:t>
                </w:r>
              </w:p>
            </w:sdtContent>
          </w:sdt>
        </w:tc>
      </w:tr>
      <w:tr w:rsidR="005E58C5" w:rsidRPr="005E58C5" w14:paraId="7D8A525F" w14:textId="77777777" w:rsidTr="00E252B3">
        <w:trPr>
          <w:trHeight w:val="504"/>
          <w:jc w:val="center"/>
        </w:trPr>
        <w:tc>
          <w:tcPr>
            <w:tcW w:w="9792" w:type="dxa"/>
          </w:tcPr>
          <w:p w14:paraId="2837BE40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New business:"/>
                <w:tag w:val="New business:"/>
                <w:id w:val="-1280026455"/>
                <w:placeholder>
                  <w:docPart w:val="0F871937013B44789294769DEE18A45C"/>
                </w:placeholder>
                <w:temporary/>
                <w:showingPlcHdr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New business</w:t>
                </w:r>
              </w:sdtContent>
            </w:sdt>
          </w:p>
        </w:tc>
      </w:tr>
      <w:tr w:rsidR="005E58C5" w:rsidRPr="005E58C5" w14:paraId="62CF03B1" w14:textId="77777777" w:rsidTr="00E252B3">
        <w:trPr>
          <w:trHeight w:val="576"/>
          <w:jc w:val="center"/>
        </w:trPr>
        <w:tc>
          <w:tcPr>
            <w:tcW w:w="9792" w:type="dxa"/>
          </w:tcPr>
          <w:sdt>
            <w:sdtPr>
              <w:rPr>
                <w:color w:val="262626" w:themeColor="text1" w:themeTint="D9"/>
                <w:szCs w:val="16"/>
              </w:rPr>
              <w:id w:val="596830981"/>
              <w:placeholder>
                <w:docPart w:val="66DF6F7BAC024C27A3CE8908F66CAED0"/>
              </w:placeholder>
            </w:sdtPr>
            <w:sdtContent>
              <w:p w14:paraId="60E4A4FB" w14:textId="5A06C75B" w:rsidR="00E252B3" w:rsidRDefault="00E7130E" w:rsidP="00AC65AD">
                <w:pPr>
                  <w:pStyle w:val="ListNumber2"/>
                  <w:rPr>
                    <w:color w:val="262626" w:themeColor="text1" w:themeTint="D9"/>
                    <w:szCs w:val="16"/>
                  </w:rPr>
                </w:pPr>
                <w:r>
                  <w:rPr>
                    <w:color w:val="262626" w:themeColor="text1" w:themeTint="D9"/>
                    <w:szCs w:val="16"/>
                  </w:rPr>
                  <w:t>Town of Perrysville-Discuss Co-op with Cayuga Town Marshall.</w:t>
                </w:r>
                <w:r w:rsidR="007314BE">
                  <w:rPr>
                    <w:color w:val="262626" w:themeColor="text1" w:themeTint="D9"/>
                    <w:szCs w:val="16"/>
                  </w:rPr>
                  <w:t>-Town of Perrysville would like to Co-op with Cayuga Town Marshall’s to provide additional coverage to the town of Perrysville. Perrysville council to work on and provide a proposal to Town of Cayuga.</w:t>
                </w:r>
              </w:p>
              <w:p w14:paraId="5BDA5A82" w14:textId="0B3736F2" w:rsidR="00E7130E" w:rsidRPr="005E58C5" w:rsidRDefault="00E7130E" w:rsidP="00AC65AD">
                <w:pPr>
                  <w:pStyle w:val="ListNumber2"/>
                  <w:rPr>
                    <w:color w:val="262626" w:themeColor="text1" w:themeTint="D9"/>
                    <w:szCs w:val="16"/>
                  </w:rPr>
                </w:pPr>
                <w:r>
                  <w:rPr>
                    <w:color w:val="262626" w:themeColor="text1" w:themeTint="D9"/>
                    <w:szCs w:val="16"/>
                  </w:rPr>
                  <w:t>Lion’s Club-New Meter installed during recent leak fix and can now be metered for water usage.</w:t>
                </w:r>
              </w:p>
            </w:sdtContent>
          </w:sdt>
        </w:tc>
      </w:tr>
      <w:tr w:rsidR="005E58C5" w:rsidRPr="005E58C5" w14:paraId="6F8B0F0B" w14:textId="77777777" w:rsidTr="00E252B3">
        <w:trPr>
          <w:trHeight w:val="576"/>
          <w:jc w:val="center"/>
        </w:trPr>
        <w:tc>
          <w:tcPr>
            <w:tcW w:w="9792" w:type="dxa"/>
          </w:tcPr>
          <w:p w14:paraId="0C568DD0" w14:textId="1C87D8E3" w:rsidR="00550240" w:rsidRPr="005E58C5" w:rsidRDefault="00E7130E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Emergency Work Bid-Looking into doing a yearly contract for emergency work in the town.</w:t>
            </w:r>
            <w:r w:rsidR="007314BE">
              <w:rPr>
                <w:color w:val="262626" w:themeColor="text1" w:themeTint="D9"/>
                <w:szCs w:val="16"/>
              </w:rPr>
              <w:t>-Council will be working with attorney to advise on what this will look like and have ready for 2024.</w:t>
            </w:r>
          </w:p>
        </w:tc>
      </w:tr>
      <w:tr w:rsidR="005E58C5" w:rsidRPr="005E58C5" w14:paraId="79039911" w14:textId="77777777" w:rsidTr="00E252B3">
        <w:trPr>
          <w:trHeight w:val="504"/>
          <w:jc w:val="center"/>
        </w:trPr>
        <w:tc>
          <w:tcPr>
            <w:tcW w:w="9792" w:type="dxa"/>
          </w:tcPr>
          <w:p w14:paraId="44CD18D3" w14:textId="77777777" w:rsidR="00D55212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r w:rsidR="00D55212">
              <w:rPr>
                <w:color w:val="262626" w:themeColor="text1" w:themeTint="D9"/>
                <w:szCs w:val="16"/>
              </w:rPr>
              <w:t>Reports:</w:t>
            </w:r>
          </w:p>
          <w:p w14:paraId="0B3E2C00" w14:textId="26B32E38" w:rsidR="00D55212" w:rsidRDefault="00D55212" w:rsidP="00D55212">
            <w:pPr>
              <w:pStyle w:val="ListNumber2"/>
            </w:pPr>
            <w:r>
              <w:t>Clerk Report</w:t>
            </w:r>
            <w:r w:rsidR="007314BE">
              <w:t>-</w:t>
            </w:r>
            <w:r w:rsidR="00E02996">
              <w:t>Deputy Clerk has been working in office and has completed training-Clerk would like to move her off of the training pay scale to $15/hour. Sally made a motion to approve, Leigh Ann 2</w:t>
            </w:r>
            <w:r w:rsidR="00E02996" w:rsidRPr="00E02996">
              <w:rPr>
                <w:vertAlign w:val="superscript"/>
              </w:rPr>
              <w:t>nd</w:t>
            </w:r>
            <w:r w:rsidR="00E02996">
              <w:t>. All in favor to approve.</w:t>
            </w:r>
          </w:p>
          <w:p w14:paraId="6B2AAB34" w14:textId="73D4C055" w:rsidR="00D55212" w:rsidRDefault="00D55212" w:rsidP="00D55212">
            <w:pPr>
              <w:pStyle w:val="ListNumber2"/>
            </w:pPr>
            <w:r>
              <w:t>Street Department</w:t>
            </w:r>
            <w:r w:rsidR="00E02996">
              <w:t>- Needing road pack to patch roads in town, Lagoons are also needing some rock-Cindy to work with RJ and get additional quotes on rock.</w:t>
            </w:r>
          </w:p>
          <w:p w14:paraId="5EF6D45D" w14:textId="26C86488" w:rsidR="00D55212" w:rsidRDefault="00D55212" w:rsidP="00D55212">
            <w:pPr>
              <w:pStyle w:val="ListNumber2"/>
            </w:pPr>
            <w:r>
              <w:t>Sewer Department</w:t>
            </w:r>
            <w:r w:rsidR="00E02996">
              <w:t>-</w:t>
            </w:r>
            <w:r w:rsidR="006B7AE3">
              <w:t xml:space="preserve"> Lift Station 1-still working with Anderson to get it going without issues.</w:t>
            </w:r>
          </w:p>
          <w:p w14:paraId="3E3DD1F8" w14:textId="6C198C7C" w:rsidR="00D55212" w:rsidRDefault="00D55212" w:rsidP="00D55212">
            <w:pPr>
              <w:pStyle w:val="ListNumber2"/>
            </w:pPr>
            <w:r>
              <w:t>Water Department</w:t>
            </w:r>
            <w:r w:rsidR="006B7AE3">
              <w:t>- Leak on Curtis-Cindy to work with Eric Smith for Emergency Fix</w:t>
            </w:r>
          </w:p>
          <w:p w14:paraId="64ACFD4B" w14:textId="347C5F21" w:rsidR="00D55212" w:rsidRDefault="00D55212" w:rsidP="00D55212">
            <w:pPr>
              <w:pStyle w:val="ListNumber2"/>
            </w:pPr>
            <w:r>
              <w:t>Fire Department</w:t>
            </w:r>
            <w:r w:rsidR="006B7AE3">
              <w:t>- Getting quotes to fix metal around building-a few places have holes and will need replaced.</w:t>
            </w:r>
          </w:p>
          <w:p w14:paraId="5B7E1D28" w14:textId="60CFC78E" w:rsidR="00D55212" w:rsidRDefault="00D55212" w:rsidP="00D55212">
            <w:pPr>
              <w:pStyle w:val="ListNumber2"/>
            </w:pPr>
            <w:r>
              <w:t>Police Department</w:t>
            </w:r>
            <w:r w:rsidR="006B7AE3">
              <w:t>-Would like to start discussion on Emergency plan in light of the storms south of Terre Haute</w:t>
            </w:r>
          </w:p>
          <w:p w14:paraId="10316B7D" w14:textId="604FE954" w:rsidR="00D55212" w:rsidRDefault="00D55212" w:rsidP="00D55212">
            <w:pPr>
              <w:pStyle w:val="ListNumber2"/>
            </w:pPr>
            <w:r>
              <w:t>Park Department</w:t>
            </w:r>
            <w:r w:rsidR="006B7AE3">
              <w:t>-Park is bringing on Arron Craddock to assist with mowing at the park. Park will also begin work on the ball court as it is in need of repair.</w:t>
            </w:r>
          </w:p>
          <w:p w14:paraId="52F559B9" w14:textId="74B737BE" w:rsidR="00D55212" w:rsidRDefault="00D55212" w:rsidP="00D55212">
            <w:pPr>
              <w:pStyle w:val="ListNumber2"/>
            </w:pPr>
            <w:r>
              <w:t>Senior Citizens</w:t>
            </w:r>
            <w:r w:rsidR="006B7AE3">
              <w:t>-</w:t>
            </w:r>
            <w:r>
              <w:br/>
            </w:r>
          </w:p>
          <w:p w14:paraId="297FFAB4" w14:textId="4C5EF74F" w:rsidR="00E252B3" w:rsidRDefault="00E252B3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Public Comment</w:t>
            </w:r>
            <w:r w:rsidR="006203AD">
              <w:rPr>
                <w:color w:val="262626" w:themeColor="text1" w:themeTint="D9"/>
                <w:szCs w:val="16"/>
              </w:rPr>
              <w:br/>
            </w:r>
            <w:r w:rsidR="006B7AE3" w:rsidRPr="006B7AE3">
              <w:rPr>
                <w:b w:val="0"/>
                <w:caps w:val="0"/>
                <w:sz w:val="18"/>
              </w:rPr>
              <w:t>Dugouts at park</w:t>
            </w:r>
            <w:r w:rsidR="006B7AE3">
              <w:rPr>
                <w:b w:val="0"/>
                <w:caps w:val="0"/>
                <w:sz w:val="18"/>
              </w:rPr>
              <w:t xml:space="preserve"> still need fixed, Park will be assisting the Little League to address the issues.</w:t>
            </w:r>
            <w:r w:rsidR="006203AD">
              <w:rPr>
                <w:color w:val="262626" w:themeColor="text1" w:themeTint="D9"/>
                <w:szCs w:val="16"/>
              </w:rPr>
              <w:br/>
            </w:r>
          </w:p>
          <w:p w14:paraId="2DC1A5D5" w14:textId="77777777" w:rsidR="00550240" w:rsidRPr="005E58C5" w:rsidRDefault="0000000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alias w:val="Adjournment:"/>
                <w:tag w:val="Adjournment:"/>
                <w:id w:val="-377632383"/>
                <w:placeholder>
                  <w:docPart w:val="86108C6C5C4D4CDA9F5A3855B6998E84"/>
                </w:placeholder>
                <w:temporary/>
                <w:showingPlcHdr/>
              </w:sdtPr>
              <w:sdtContent>
                <w:r w:rsidR="00550240" w:rsidRPr="005E58C5">
                  <w:rPr>
                    <w:color w:val="262626" w:themeColor="text1" w:themeTint="D9"/>
                    <w:szCs w:val="16"/>
                  </w:rPr>
                  <w:t>Adjournment</w:t>
                </w:r>
              </w:sdtContent>
            </w:sdt>
          </w:p>
        </w:tc>
      </w:tr>
      <w:tr w:rsidR="00B81A76" w:rsidRPr="005E58C5" w14:paraId="120F0F74" w14:textId="77777777" w:rsidTr="00E252B3">
        <w:trPr>
          <w:trHeight w:val="1152"/>
          <w:jc w:val="center"/>
        </w:trPr>
        <w:tc>
          <w:tcPr>
            <w:tcW w:w="9792" w:type="dxa"/>
          </w:tcPr>
          <w:p w14:paraId="1A142653" w14:textId="77777777" w:rsidR="00B81A76" w:rsidRPr="005E58C5" w:rsidRDefault="00B81A76" w:rsidP="00B81A76">
            <w:pPr>
              <w:pStyle w:val="LocationDateTime"/>
              <w:framePr w:wrap="auto" w:vAnchor="margin" w:xAlign="left" w:yAlign="inline"/>
              <w:spacing w:before="0" w:after="60"/>
              <w:ind w:left="0" w:firstLine="0"/>
              <w:rPr>
                <w:noProof/>
                <w:color w:val="262626" w:themeColor="text1" w:themeTint="D9"/>
              </w:rPr>
            </w:pPr>
          </w:p>
        </w:tc>
      </w:tr>
      <w:tr w:rsidR="00B81A76" w:rsidRPr="005E58C5" w14:paraId="45B6D637" w14:textId="77777777" w:rsidTr="00E252B3">
        <w:trPr>
          <w:trHeight w:val="576"/>
          <w:jc w:val="center"/>
        </w:trPr>
        <w:tc>
          <w:tcPr>
            <w:tcW w:w="9792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B81A76" w:rsidRPr="0069112D" w14:paraId="31956C72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66D08BB0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</w:rPr>
                  </w:pPr>
                </w:p>
              </w:tc>
              <w:tc>
                <w:tcPr>
                  <w:tcW w:w="2245" w:type="dxa"/>
                </w:tcPr>
                <w:p w14:paraId="698BC1C4" w14:textId="77777777" w:rsidR="00B81A76" w:rsidRPr="00B055BF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</w:p>
              </w:tc>
            </w:tr>
            <w:tr w:rsidR="00B81A76" w:rsidRPr="0069112D" w14:paraId="42832E71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4C6E2F00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</w:p>
              </w:tc>
              <w:tc>
                <w:tcPr>
                  <w:tcW w:w="2245" w:type="dxa"/>
                </w:tcPr>
                <w:p w14:paraId="3A0DE7D2" w14:textId="77777777" w:rsidR="00B81A76" w:rsidRPr="00B055BF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</w:p>
              </w:tc>
            </w:tr>
          </w:tbl>
          <w:p w14:paraId="3D998602" w14:textId="77777777" w:rsidR="00B81A76" w:rsidRDefault="00B81A76" w:rsidP="002412EA">
            <w:pPr>
              <w:rPr>
                <w:color w:val="262626" w:themeColor="text1" w:themeTint="D9"/>
              </w:rPr>
            </w:pPr>
          </w:p>
        </w:tc>
      </w:tr>
    </w:tbl>
    <w:p w14:paraId="1244CD81" w14:textId="1EF895E1" w:rsidR="0025604B" w:rsidRDefault="004B001A" w:rsidP="00B81A76">
      <w:pPr>
        <w:spacing w:before="0" w:after="0"/>
        <w:rPr>
          <w:sz w:val="6"/>
          <w:szCs w:val="12"/>
        </w:rPr>
      </w:pPr>
      <w:r>
        <w:rPr>
          <w:sz w:val="6"/>
          <w:szCs w:val="12"/>
        </w:rPr>
        <w:pict w14:anchorId="2571AEF1"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6113F056-46C8-4A6A-972F-B0DEAE5F587B}" provid="{00000000-0000-0000-0000-000000000000}" o:suggestedsigner="Sarah Hathaway" issignatureline="t"/>
          </v:shape>
        </w:pict>
      </w:r>
      <w:r>
        <w:rPr>
          <w:sz w:val="6"/>
          <w:szCs w:val="12"/>
        </w:rPr>
        <w:pict w14:anchorId="621CB6FA">
          <v:shape id="_x0000_i1027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1CBC057D-BC36-4029-B7F6-EFFA9D3B334A}" provid="{00000000-0000-0000-0000-000000000000}" o:suggestedsigner="Sally Craft" issignatureline="t"/>
          </v:shape>
        </w:pict>
      </w:r>
      <w:r>
        <w:rPr>
          <w:sz w:val="6"/>
          <w:szCs w:val="12"/>
        </w:rPr>
        <w:pict w14:anchorId="7E0D0353">
          <v:shape id="_x0000_i1028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59A08398-1502-4499-9A90-CAF3B222D30B}" provid="{00000000-0000-0000-0000-000000000000}" o:suggestedsigner="Leigh Ann Smith" issignatureline="t"/>
          </v:shape>
        </w:pict>
      </w:r>
      <w:r>
        <w:rPr>
          <w:sz w:val="6"/>
          <w:szCs w:val="12"/>
        </w:rPr>
        <w:pict w14:anchorId="089D8B60">
          <v:shape id="_x0000_i1029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F525F103-CF82-4F60-A6BC-DDB90484E142}" provid="{00000000-0000-0000-0000-000000000000}" o:suggestedsigner="James Dunavan" issignatureline="t"/>
          </v:shape>
        </w:pict>
      </w:r>
      <w:r>
        <w:rPr>
          <w:sz w:val="6"/>
          <w:szCs w:val="12"/>
        </w:rPr>
        <w:pict w14:anchorId="419A8E76">
          <v:shape id="_x0000_i1030" type="#_x0000_t75" alt="Microsoft Office Signature Line..." style="width:192pt;height:96pt">
            <v:imagedata r:id="rId16" o:title=""/>
            <o:lock v:ext="edit" ungrouping="t" rotation="t" cropping="t" verticies="t" text="t" grouping="t"/>
            <o:signatureline v:ext="edit" id="{7F300A37-86E0-4945-B341-D0C3C79B1404}" provid="{00000000-0000-0000-0000-000000000000}" o:suggestedsigner="Sonja Adams" issignatureline="t"/>
          </v:shape>
        </w:pict>
      </w:r>
    </w:p>
    <w:p w14:paraId="0DFAA7C8" w14:textId="762711E6" w:rsidR="004B001A" w:rsidRPr="00B81A76" w:rsidRDefault="004B001A" w:rsidP="00B81A76">
      <w:pPr>
        <w:spacing w:before="0" w:after="0"/>
        <w:rPr>
          <w:sz w:val="6"/>
          <w:szCs w:val="12"/>
        </w:rPr>
      </w:pPr>
      <w:r>
        <w:rPr>
          <w:sz w:val="6"/>
          <w:szCs w:val="12"/>
        </w:rPr>
        <w:pict w14:anchorId="6F2425AB">
          <v:shape id="_x0000_i1031" type="#_x0000_t75" alt="Microsoft Office Signature Line..." style="width:192pt;height:96pt">
            <v:imagedata r:id="rId17" o:title=""/>
            <o:lock v:ext="edit" ungrouping="t" rotation="t" cropping="t" verticies="t" text="t" grouping="t"/>
            <o:signatureline v:ext="edit" id="{C57E317B-C9D3-4867-88AF-A25BC8C19A3A}" provid="{00000000-0000-0000-0000-000000000000}" o:suggestedsigner="Briana Noggle" o:suggestedsigner2="Clerk-Treasurer" issignatureline="t"/>
          </v:shape>
        </w:pict>
      </w:r>
      <w:r w:rsidRPr="004B001A">
        <w:rPr>
          <w:sz w:val="28"/>
          <w:szCs w:val="40"/>
        </w:rPr>
        <w:t>5/9/2023</w:t>
      </w:r>
      <w:r>
        <w:rPr>
          <w:sz w:val="28"/>
          <w:szCs w:val="40"/>
        </w:rPr>
        <w:t>-Signed</w:t>
      </w:r>
    </w:p>
    <w:sectPr w:rsidR="004B001A" w:rsidRPr="00B81A76" w:rsidSect="00D55212">
      <w:headerReference w:type="first" r:id="rId18"/>
      <w:footerReference w:type="first" r:id="rId19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B620" w14:textId="77777777" w:rsidR="0043544C" w:rsidRDefault="0043544C" w:rsidP="001E7D29">
      <w:pPr>
        <w:spacing w:after="0" w:line="240" w:lineRule="auto"/>
      </w:pPr>
      <w:r>
        <w:separator/>
      </w:r>
    </w:p>
  </w:endnote>
  <w:endnote w:type="continuationSeparator" w:id="0">
    <w:p w14:paraId="73D5DC0C" w14:textId="77777777" w:rsidR="0043544C" w:rsidRDefault="0043544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8006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C299" w14:textId="77777777" w:rsidR="0043544C" w:rsidRDefault="0043544C" w:rsidP="001E7D29">
      <w:pPr>
        <w:spacing w:after="0" w:line="240" w:lineRule="auto"/>
      </w:pPr>
      <w:r>
        <w:separator/>
      </w:r>
    </w:p>
  </w:footnote>
  <w:footnote w:type="continuationSeparator" w:id="0">
    <w:p w14:paraId="553F5024" w14:textId="77777777" w:rsidR="0043544C" w:rsidRDefault="0043544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tyle1"/>
      <w:tblpPr w:leftFromText="180" w:rightFromText="180" w:vertAnchor="text" w:horzAnchor="page" w:tblpX="7603" w:tblpY="1"/>
      <w:tblOverlap w:val="never"/>
      <w:tblW w:w="0" w:type="auto"/>
      <w:tblLook w:val="04A0" w:firstRow="1" w:lastRow="0" w:firstColumn="1" w:lastColumn="0" w:noHBand="0" w:noVBand="1"/>
    </w:tblPr>
    <w:tblGrid>
      <w:gridCol w:w="540"/>
      <w:gridCol w:w="9468"/>
    </w:tblGrid>
    <w:tr w:rsidR="00D55212" w:rsidRPr="00B055BF" w14:paraId="3016BAED" w14:textId="77777777" w:rsidTr="00E7130E">
      <w:trPr>
        <w:trHeight w:val="288"/>
      </w:trPr>
      <w:tc>
        <w:tcPr>
          <w:tcW w:w="540" w:type="dxa"/>
        </w:tcPr>
        <w:p w14:paraId="50E28EE4" w14:textId="77777777" w:rsidR="00D55212" w:rsidRPr="005E58C5" w:rsidRDefault="00D55212" w:rsidP="00E7130E">
          <w:pPr>
            <w:pStyle w:val="LocationDateTime"/>
            <w:framePr w:wrap="auto" w:vAnchor="margin" w:xAlign="left" w:yAlign="inline"/>
            <w:spacing w:before="0" w:after="60"/>
            <w:ind w:left="0" w:firstLine="0"/>
            <w:rPr>
              <w:rStyle w:val="Emphasis"/>
              <w:color w:val="262626" w:themeColor="text1" w:themeTint="D9"/>
            </w:rPr>
          </w:pPr>
          <w:r w:rsidRPr="005E58C5">
            <w:rPr>
              <w:noProof/>
              <w:color w:val="262626" w:themeColor="text1" w:themeTint="D9"/>
            </w:rPr>
            <w:drawing>
              <wp:inline distT="0" distB="0" distL="0" distR="0" wp14:anchorId="7F65CA69" wp14:editId="7F130B63">
                <wp:extent cx="137160" cy="137160"/>
                <wp:effectExtent l="0" t="0" r="0" b="0"/>
                <wp:docPr id="3" name="Graphic 8" descr="Home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137849" name="Graphic 1744137849" descr="Home with solid fill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</w:tcPr>
        <w:p w14:paraId="1E90B259" w14:textId="0043F51A" w:rsidR="00D55212" w:rsidRPr="00B055BF" w:rsidRDefault="00000000" w:rsidP="00E7130E">
          <w:pPr>
            <w:pStyle w:val="LocationDateTime"/>
            <w:framePr w:wrap="auto" w:vAnchor="margin" w:xAlign="left" w:yAlign="inline"/>
            <w:spacing w:before="0" w:after="60"/>
            <w:ind w:left="0" w:firstLine="0"/>
            <w:rPr>
              <w:rFonts w:ascii="Source Sans Pro" w:hAnsi="Source Sans Pro"/>
              <w:color w:val="262626" w:themeColor="text1" w:themeTint="D9"/>
            </w:rPr>
          </w:pPr>
          <w:sdt>
            <w:sdtPr>
              <w:rPr>
                <w:rStyle w:val="Emphasis"/>
                <w:rFonts w:ascii="Source Sans Pro" w:hAnsi="Source Sans Pro"/>
                <w:color w:val="262626" w:themeColor="text1" w:themeTint="D9"/>
              </w:rPr>
              <w:id w:val="-1194451842"/>
              <w:placeholder>
                <w:docPart w:val="9097F9AE4F8B49D38451A7D10100403B"/>
              </w:placeholder>
              <w:temporary/>
              <w:showingPlcHdr/>
            </w:sdtPr>
            <w:sdtContent>
              <w:r w:rsidR="00D55212" w:rsidRPr="00B055BF">
                <w:rPr>
                  <w:rStyle w:val="Emphasis"/>
                  <w:rFonts w:ascii="Source Sans Pro" w:hAnsi="Source Sans Pro"/>
                  <w:color w:val="262626" w:themeColor="text1" w:themeTint="D9"/>
                </w:rPr>
                <w:t>Location:</w:t>
              </w:r>
            </w:sdtContent>
          </w:sdt>
          <w:r w:rsidR="00D55212" w:rsidRPr="00B055BF">
            <w:rPr>
              <w:rFonts w:ascii="Source Sans Pro" w:hAnsi="Source Sans Pro"/>
              <w:color w:val="262626" w:themeColor="text1" w:themeTint="D9"/>
            </w:rPr>
            <w:t xml:space="preserve"> </w:t>
          </w:r>
          <w:sdt>
            <w:sdtPr>
              <w:rPr>
                <w:rFonts w:ascii="Source Sans Pro" w:hAnsi="Source Sans Pro"/>
                <w:color w:val="262626" w:themeColor="text1" w:themeTint="D9"/>
              </w:rPr>
              <w:id w:val="1546172485"/>
              <w:placeholder>
                <w:docPart w:val="B000E28CDBFB469A9B54A6A919CA96DD"/>
              </w:placeholder>
            </w:sdtPr>
            <w:sdtContent>
              <w:r w:rsidR="00E7130E">
                <w:rPr>
                  <w:rFonts w:ascii="Source Sans Pro" w:hAnsi="Source Sans Pro"/>
                  <w:color w:val="262626" w:themeColor="text1" w:themeTint="D9"/>
                </w:rPr>
                <w:t>Community Center</w:t>
              </w:r>
            </w:sdtContent>
          </w:sdt>
        </w:p>
      </w:tc>
    </w:tr>
    <w:tr w:rsidR="00D55212" w:rsidRPr="00B055BF" w14:paraId="240739E8" w14:textId="77777777" w:rsidTr="00E7130E">
      <w:trPr>
        <w:trHeight w:val="288"/>
      </w:trPr>
      <w:tc>
        <w:tcPr>
          <w:tcW w:w="540" w:type="dxa"/>
        </w:tcPr>
        <w:p w14:paraId="730DF195" w14:textId="77777777" w:rsidR="00D55212" w:rsidRPr="005E58C5" w:rsidRDefault="00D55212" w:rsidP="00E7130E">
          <w:pPr>
            <w:pStyle w:val="LocationDateTime"/>
            <w:framePr w:wrap="auto" w:vAnchor="margin" w:xAlign="left" w:yAlign="inline"/>
            <w:spacing w:before="0" w:after="60"/>
            <w:ind w:left="0" w:firstLine="0"/>
            <w:rPr>
              <w:color w:val="262626" w:themeColor="text1" w:themeTint="D9"/>
            </w:rPr>
          </w:pPr>
          <w:r w:rsidRPr="005E58C5">
            <w:rPr>
              <w:noProof/>
              <w:color w:val="262626" w:themeColor="text1" w:themeTint="D9"/>
            </w:rPr>
            <w:drawing>
              <wp:inline distT="0" distB="0" distL="0" distR="0" wp14:anchorId="18A8CEBA" wp14:editId="1F0F6F7E">
                <wp:extent cx="137160" cy="137160"/>
                <wp:effectExtent l="0" t="0" r="0" b="0"/>
                <wp:docPr id="4" name="Graphic 9" descr="Daily calendar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617012" name="Graphic 1717617012" descr="Daily calendar with solid fill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</w:tcPr>
        <w:p w14:paraId="78F9D903" w14:textId="5F2E40CF" w:rsidR="00D55212" w:rsidRPr="00B055BF" w:rsidRDefault="00000000" w:rsidP="00E7130E">
          <w:pPr>
            <w:pStyle w:val="LocationDateTime"/>
            <w:framePr w:wrap="auto" w:vAnchor="margin" w:xAlign="left" w:yAlign="inline"/>
            <w:spacing w:before="0" w:after="60"/>
            <w:ind w:left="0" w:firstLine="0"/>
            <w:rPr>
              <w:rFonts w:ascii="Source Sans Pro" w:hAnsi="Source Sans Pro"/>
              <w:color w:val="262626" w:themeColor="text1" w:themeTint="D9"/>
            </w:rPr>
          </w:pPr>
          <w:sdt>
            <w:sdtPr>
              <w:rPr>
                <w:rStyle w:val="Emphasis"/>
                <w:rFonts w:ascii="Source Sans Pro" w:hAnsi="Source Sans Pro"/>
                <w:color w:val="262626" w:themeColor="text1" w:themeTint="D9"/>
              </w:rPr>
              <w:id w:val="-1712565452"/>
              <w:placeholder>
                <w:docPart w:val="95D1909C86194B9A8AF6913E879A5E2B"/>
              </w:placeholder>
              <w:temporary/>
              <w:showingPlcHdr/>
            </w:sdtPr>
            <w:sdtContent>
              <w:r w:rsidR="00D55212" w:rsidRPr="00B055BF">
                <w:rPr>
                  <w:rStyle w:val="Emphasis"/>
                  <w:rFonts w:ascii="Source Sans Pro" w:hAnsi="Source Sans Pro"/>
                  <w:color w:val="262626" w:themeColor="text1" w:themeTint="D9"/>
                </w:rPr>
                <w:t>Date:</w:t>
              </w:r>
            </w:sdtContent>
          </w:sdt>
          <w:r w:rsidR="00D55212" w:rsidRPr="00B055BF">
            <w:rPr>
              <w:rFonts w:ascii="Source Sans Pro" w:hAnsi="Source Sans Pro"/>
              <w:color w:val="262626" w:themeColor="text1" w:themeTint="D9"/>
            </w:rPr>
            <w:t xml:space="preserve"> </w:t>
          </w:r>
          <w:sdt>
            <w:sdtPr>
              <w:rPr>
                <w:rFonts w:ascii="Source Sans Pro" w:hAnsi="Source Sans Pro"/>
                <w:color w:val="262626" w:themeColor="text1" w:themeTint="D9"/>
              </w:rPr>
              <w:id w:val="1477186586"/>
              <w:placeholder>
                <w:docPart w:val="4ABED2FA2694479DB22EC21AF3F56FBC"/>
              </w:placeholder>
            </w:sdtPr>
            <w:sdtContent>
              <w:r w:rsidR="00E7130E">
                <w:rPr>
                  <w:rFonts w:ascii="Source Sans Pro" w:hAnsi="Source Sans Pro"/>
                  <w:color w:val="262626" w:themeColor="text1" w:themeTint="D9"/>
                </w:rPr>
                <w:t>4/11</w:t>
              </w:r>
              <w:r w:rsidR="00A63CF6">
                <w:rPr>
                  <w:rFonts w:ascii="Source Sans Pro" w:hAnsi="Source Sans Pro"/>
                  <w:color w:val="262626" w:themeColor="text1" w:themeTint="D9"/>
                </w:rPr>
                <w:t>/2023</w:t>
              </w:r>
            </w:sdtContent>
          </w:sdt>
        </w:p>
      </w:tc>
    </w:tr>
  </w:tbl>
  <w:p w14:paraId="44454FD3" w14:textId="77777777" w:rsidR="00D55212" w:rsidRDefault="00D55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Stopwatch" style="width:8.25pt;height:10.5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B8F8E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53995625">
    <w:abstractNumId w:val="35"/>
  </w:num>
  <w:num w:numId="2" w16cid:durableId="489490119">
    <w:abstractNumId w:val="19"/>
  </w:num>
  <w:num w:numId="3" w16cid:durableId="1200699843">
    <w:abstractNumId w:val="20"/>
  </w:num>
  <w:num w:numId="4" w16cid:durableId="2049380327">
    <w:abstractNumId w:val="12"/>
  </w:num>
  <w:num w:numId="5" w16cid:durableId="1642464067">
    <w:abstractNumId w:val="36"/>
  </w:num>
  <w:num w:numId="6" w16cid:durableId="254442991">
    <w:abstractNumId w:val="9"/>
  </w:num>
  <w:num w:numId="7" w16cid:durableId="402486288">
    <w:abstractNumId w:val="7"/>
  </w:num>
  <w:num w:numId="8" w16cid:durableId="1468741910">
    <w:abstractNumId w:val="6"/>
  </w:num>
  <w:num w:numId="9" w16cid:durableId="2070107968">
    <w:abstractNumId w:val="5"/>
  </w:num>
  <w:num w:numId="10" w16cid:durableId="705106161">
    <w:abstractNumId w:val="4"/>
  </w:num>
  <w:num w:numId="11" w16cid:durableId="204997649">
    <w:abstractNumId w:val="8"/>
  </w:num>
  <w:num w:numId="12" w16cid:durableId="45378173">
    <w:abstractNumId w:val="3"/>
  </w:num>
  <w:num w:numId="13" w16cid:durableId="1951545958">
    <w:abstractNumId w:val="2"/>
  </w:num>
  <w:num w:numId="14" w16cid:durableId="2007855601">
    <w:abstractNumId w:val="1"/>
  </w:num>
  <w:num w:numId="15" w16cid:durableId="2127457949">
    <w:abstractNumId w:val="0"/>
  </w:num>
  <w:num w:numId="16" w16cid:durableId="1163858282">
    <w:abstractNumId w:val="13"/>
  </w:num>
  <w:num w:numId="17" w16cid:durableId="1907719292">
    <w:abstractNumId w:val="18"/>
  </w:num>
  <w:num w:numId="18" w16cid:durableId="945236669">
    <w:abstractNumId w:val="16"/>
  </w:num>
  <w:num w:numId="19" w16cid:durableId="742987317">
    <w:abstractNumId w:val="15"/>
  </w:num>
  <w:num w:numId="20" w16cid:durableId="1705209324">
    <w:abstractNumId w:val="14"/>
  </w:num>
  <w:num w:numId="21" w16cid:durableId="1283227166">
    <w:abstractNumId w:val="22"/>
  </w:num>
  <w:num w:numId="22" w16cid:durableId="1153763929">
    <w:abstractNumId w:val="3"/>
    <w:lvlOverride w:ilvl="0">
      <w:startOverride w:val="1"/>
    </w:lvlOverride>
  </w:num>
  <w:num w:numId="23" w16cid:durableId="1312638344">
    <w:abstractNumId w:val="3"/>
    <w:lvlOverride w:ilvl="0">
      <w:startOverride w:val="1"/>
    </w:lvlOverride>
  </w:num>
  <w:num w:numId="24" w16cid:durableId="957176301">
    <w:abstractNumId w:val="2"/>
    <w:lvlOverride w:ilvl="0">
      <w:startOverride w:val="1"/>
    </w:lvlOverride>
  </w:num>
  <w:num w:numId="25" w16cid:durableId="706881143">
    <w:abstractNumId w:val="32"/>
  </w:num>
  <w:num w:numId="26" w16cid:durableId="1994793845">
    <w:abstractNumId w:val="11"/>
  </w:num>
  <w:num w:numId="27" w16cid:durableId="1022363627">
    <w:abstractNumId w:val="23"/>
  </w:num>
  <w:num w:numId="28" w16cid:durableId="982082364">
    <w:abstractNumId w:val="11"/>
  </w:num>
  <w:num w:numId="29" w16cid:durableId="212424438">
    <w:abstractNumId w:val="31"/>
  </w:num>
  <w:num w:numId="30" w16cid:durableId="816073009">
    <w:abstractNumId w:val="24"/>
  </w:num>
  <w:num w:numId="31" w16cid:durableId="535509420">
    <w:abstractNumId w:val="38"/>
  </w:num>
  <w:num w:numId="32" w16cid:durableId="81486906">
    <w:abstractNumId w:val="33"/>
  </w:num>
  <w:num w:numId="33" w16cid:durableId="90323360">
    <w:abstractNumId w:val="17"/>
  </w:num>
  <w:num w:numId="34" w16cid:durableId="1674725463">
    <w:abstractNumId w:val="26"/>
  </w:num>
  <w:num w:numId="35" w16cid:durableId="146164757">
    <w:abstractNumId w:val="10"/>
  </w:num>
  <w:num w:numId="36" w16cid:durableId="485515943">
    <w:abstractNumId w:val="27"/>
  </w:num>
  <w:num w:numId="37" w16cid:durableId="1653557448">
    <w:abstractNumId w:val="30"/>
  </w:num>
  <w:num w:numId="38" w16cid:durableId="1546868867">
    <w:abstractNumId w:val="25"/>
  </w:num>
  <w:num w:numId="39" w16cid:durableId="1178429474">
    <w:abstractNumId w:val="37"/>
  </w:num>
  <w:num w:numId="40" w16cid:durableId="666985438">
    <w:abstractNumId w:val="28"/>
  </w:num>
  <w:num w:numId="41" w16cid:durableId="1559046384">
    <w:abstractNumId w:val="21"/>
  </w:num>
  <w:num w:numId="42" w16cid:durableId="851378606">
    <w:abstractNumId w:val="29"/>
  </w:num>
  <w:num w:numId="43" w16cid:durableId="16476657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05"/>
    <w:rsid w:val="0000418E"/>
    <w:rsid w:val="00013062"/>
    <w:rsid w:val="00016839"/>
    <w:rsid w:val="00042FB3"/>
    <w:rsid w:val="00057671"/>
    <w:rsid w:val="00081EEE"/>
    <w:rsid w:val="00084752"/>
    <w:rsid w:val="00086540"/>
    <w:rsid w:val="000932BB"/>
    <w:rsid w:val="000C67C2"/>
    <w:rsid w:val="000D445D"/>
    <w:rsid w:val="000F4987"/>
    <w:rsid w:val="000F5A69"/>
    <w:rsid w:val="000F65EC"/>
    <w:rsid w:val="00103670"/>
    <w:rsid w:val="00110BBD"/>
    <w:rsid w:val="0011573E"/>
    <w:rsid w:val="0012634B"/>
    <w:rsid w:val="001269DE"/>
    <w:rsid w:val="0013694A"/>
    <w:rsid w:val="00140DAE"/>
    <w:rsid w:val="0015180F"/>
    <w:rsid w:val="001629FF"/>
    <w:rsid w:val="001746FC"/>
    <w:rsid w:val="00193653"/>
    <w:rsid w:val="00195758"/>
    <w:rsid w:val="001A6AC0"/>
    <w:rsid w:val="001B0FF8"/>
    <w:rsid w:val="001C329C"/>
    <w:rsid w:val="001E7D29"/>
    <w:rsid w:val="00222713"/>
    <w:rsid w:val="00223113"/>
    <w:rsid w:val="002360CC"/>
    <w:rsid w:val="002404F5"/>
    <w:rsid w:val="002412EA"/>
    <w:rsid w:val="0025604B"/>
    <w:rsid w:val="00275260"/>
    <w:rsid w:val="00276FA1"/>
    <w:rsid w:val="00285B87"/>
    <w:rsid w:val="00286F41"/>
    <w:rsid w:val="00291B4A"/>
    <w:rsid w:val="002B7D65"/>
    <w:rsid w:val="002C3D7E"/>
    <w:rsid w:val="002E4F42"/>
    <w:rsid w:val="002F76DA"/>
    <w:rsid w:val="002F7B46"/>
    <w:rsid w:val="00301C1B"/>
    <w:rsid w:val="0032131A"/>
    <w:rsid w:val="003310BF"/>
    <w:rsid w:val="00333DF8"/>
    <w:rsid w:val="00352B99"/>
    <w:rsid w:val="00357641"/>
    <w:rsid w:val="003603AA"/>
    <w:rsid w:val="00360B6E"/>
    <w:rsid w:val="00361DEE"/>
    <w:rsid w:val="003725DD"/>
    <w:rsid w:val="00394EF4"/>
    <w:rsid w:val="003A1CB3"/>
    <w:rsid w:val="003E5EB5"/>
    <w:rsid w:val="003F3B8D"/>
    <w:rsid w:val="00410612"/>
    <w:rsid w:val="00411F8B"/>
    <w:rsid w:val="004203B0"/>
    <w:rsid w:val="004230D9"/>
    <w:rsid w:val="0043544C"/>
    <w:rsid w:val="00450670"/>
    <w:rsid w:val="004701E1"/>
    <w:rsid w:val="004724BD"/>
    <w:rsid w:val="00477352"/>
    <w:rsid w:val="00491C23"/>
    <w:rsid w:val="004A69FF"/>
    <w:rsid w:val="004B001A"/>
    <w:rsid w:val="004B5C09"/>
    <w:rsid w:val="004E227E"/>
    <w:rsid w:val="00500DD1"/>
    <w:rsid w:val="00501A3B"/>
    <w:rsid w:val="00521AE3"/>
    <w:rsid w:val="00535B54"/>
    <w:rsid w:val="00550240"/>
    <w:rsid w:val="00554276"/>
    <w:rsid w:val="00564D17"/>
    <w:rsid w:val="00564FAB"/>
    <w:rsid w:val="00570173"/>
    <w:rsid w:val="00580F93"/>
    <w:rsid w:val="0058743F"/>
    <w:rsid w:val="005B14B5"/>
    <w:rsid w:val="005D3902"/>
    <w:rsid w:val="005E0ED9"/>
    <w:rsid w:val="005E58C5"/>
    <w:rsid w:val="005F25B0"/>
    <w:rsid w:val="00616B41"/>
    <w:rsid w:val="006203AD"/>
    <w:rsid w:val="00620AE8"/>
    <w:rsid w:val="0064628C"/>
    <w:rsid w:val="0065214E"/>
    <w:rsid w:val="00655EE2"/>
    <w:rsid w:val="00680296"/>
    <w:rsid w:val="00681DB3"/>
    <w:rsid w:val="006853BC"/>
    <w:rsid w:val="00687389"/>
    <w:rsid w:val="0069112D"/>
    <w:rsid w:val="006928C1"/>
    <w:rsid w:val="006B4F05"/>
    <w:rsid w:val="006B7AE3"/>
    <w:rsid w:val="006C3A18"/>
    <w:rsid w:val="006D5463"/>
    <w:rsid w:val="006E015E"/>
    <w:rsid w:val="006F03D4"/>
    <w:rsid w:val="006F4149"/>
    <w:rsid w:val="00700B1F"/>
    <w:rsid w:val="007257E9"/>
    <w:rsid w:val="007314BE"/>
    <w:rsid w:val="00740105"/>
    <w:rsid w:val="00744B1E"/>
    <w:rsid w:val="00746F86"/>
    <w:rsid w:val="00756AD4"/>
    <w:rsid w:val="00756D9C"/>
    <w:rsid w:val="007619BD"/>
    <w:rsid w:val="007644FC"/>
    <w:rsid w:val="0076788C"/>
    <w:rsid w:val="00771C24"/>
    <w:rsid w:val="00781863"/>
    <w:rsid w:val="00792701"/>
    <w:rsid w:val="007D5836"/>
    <w:rsid w:val="007F34A4"/>
    <w:rsid w:val="00815563"/>
    <w:rsid w:val="008240DA"/>
    <w:rsid w:val="008429E5"/>
    <w:rsid w:val="00852E05"/>
    <w:rsid w:val="00856108"/>
    <w:rsid w:val="00867EA4"/>
    <w:rsid w:val="00880C14"/>
    <w:rsid w:val="00897D88"/>
    <w:rsid w:val="008A0319"/>
    <w:rsid w:val="008A0A89"/>
    <w:rsid w:val="008A54F6"/>
    <w:rsid w:val="008D0732"/>
    <w:rsid w:val="008D43E9"/>
    <w:rsid w:val="008E3C0E"/>
    <w:rsid w:val="008E421A"/>
    <w:rsid w:val="008E476B"/>
    <w:rsid w:val="008F0F63"/>
    <w:rsid w:val="00905445"/>
    <w:rsid w:val="00917A95"/>
    <w:rsid w:val="00927C63"/>
    <w:rsid w:val="00932F50"/>
    <w:rsid w:val="0094637B"/>
    <w:rsid w:val="0095578D"/>
    <w:rsid w:val="00955A78"/>
    <w:rsid w:val="009921B8"/>
    <w:rsid w:val="009D4984"/>
    <w:rsid w:val="009D6901"/>
    <w:rsid w:val="009E69B3"/>
    <w:rsid w:val="009F4E19"/>
    <w:rsid w:val="00A07662"/>
    <w:rsid w:val="00A1006B"/>
    <w:rsid w:val="00A21B71"/>
    <w:rsid w:val="00A25111"/>
    <w:rsid w:val="00A3439E"/>
    <w:rsid w:val="00A37F9E"/>
    <w:rsid w:val="00A40085"/>
    <w:rsid w:val="00A42901"/>
    <w:rsid w:val="00A45D07"/>
    <w:rsid w:val="00A47DF6"/>
    <w:rsid w:val="00A60E11"/>
    <w:rsid w:val="00A63CF6"/>
    <w:rsid w:val="00A63D35"/>
    <w:rsid w:val="00A63F46"/>
    <w:rsid w:val="00A9231C"/>
    <w:rsid w:val="00AA2532"/>
    <w:rsid w:val="00AC65AD"/>
    <w:rsid w:val="00AC72FB"/>
    <w:rsid w:val="00AD5222"/>
    <w:rsid w:val="00AE1F88"/>
    <w:rsid w:val="00AE361F"/>
    <w:rsid w:val="00AE5370"/>
    <w:rsid w:val="00B055BF"/>
    <w:rsid w:val="00B247A9"/>
    <w:rsid w:val="00B37506"/>
    <w:rsid w:val="00B435B5"/>
    <w:rsid w:val="00B565D8"/>
    <w:rsid w:val="00B5779A"/>
    <w:rsid w:val="00B64D24"/>
    <w:rsid w:val="00B7147D"/>
    <w:rsid w:val="00B75CFC"/>
    <w:rsid w:val="00B81A76"/>
    <w:rsid w:val="00B853F9"/>
    <w:rsid w:val="00B86655"/>
    <w:rsid w:val="00B92231"/>
    <w:rsid w:val="00BA2CE6"/>
    <w:rsid w:val="00BB018B"/>
    <w:rsid w:val="00BC51A2"/>
    <w:rsid w:val="00BD1747"/>
    <w:rsid w:val="00BD2B06"/>
    <w:rsid w:val="00BE367F"/>
    <w:rsid w:val="00BE7306"/>
    <w:rsid w:val="00C14973"/>
    <w:rsid w:val="00C1643D"/>
    <w:rsid w:val="00C261A9"/>
    <w:rsid w:val="00C37C36"/>
    <w:rsid w:val="00C41FEA"/>
    <w:rsid w:val="00C42793"/>
    <w:rsid w:val="00C43ECD"/>
    <w:rsid w:val="00C47362"/>
    <w:rsid w:val="00C601ED"/>
    <w:rsid w:val="00CA47D3"/>
    <w:rsid w:val="00CC2681"/>
    <w:rsid w:val="00CE5A5C"/>
    <w:rsid w:val="00D04100"/>
    <w:rsid w:val="00D14CC6"/>
    <w:rsid w:val="00D31AB7"/>
    <w:rsid w:val="00D50D23"/>
    <w:rsid w:val="00D512BB"/>
    <w:rsid w:val="00D53571"/>
    <w:rsid w:val="00D55212"/>
    <w:rsid w:val="00DA3B1A"/>
    <w:rsid w:val="00DC6078"/>
    <w:rsid w:val="00DC79AD"/>
    <w:rsid w:val="00DD2075"/>
    <w:rsid w:val="00DF2868"/>
    <w:rsid w:val="00E02996"/>
    <w:rsid w:val="00E03FFF"/>
    <w:rsid w:val="00E172AA"/>
    <w:rsid w:val="00E252B3"/>
    <w:rsid w:val="00E557A0"/>
    <w:rsid w:val="00E63579"/>
    <w:rsid w:val="00E7130E"/>
    <w:rsid w:val="00E907BC"/>
    <w:rsid w:val="00E971D4"/>
    <w:rsid w:val="00EB2FAB"/>
    <w:rsid w:val="00EC0675"/>
    <w:rsid w:val="00EE659A"/>
    <w:rsid w:val="00EF6435"/>
    <w:rsid w:val="00F03FBE"/>
    <w:rsid w:val="00F10F6B"/>
    <w:rsid w:val="00F23697"/>
    <w:rsid w:val="00F362F6"/>
    <w:rsid w:val="00F36BB7"/>
    <w:rsid w:val="00F51B5C"/>
    <w:rsid w:val="00F72F16"/>
    <w:rsid w:val="00F87EAA"/>
    <w:rsid w:val="00F92B25"/>
    <w:rsid w:val="00F93D79"/>
    <w:rsid w:val="00F961FE"/>
    <w:rsid w:val="00FB3809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9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customStyle="1" w:styleId="GridTable1Light1">
    <w:name w:val="Grid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PlainTable11">
    <w:name w:val="Plain Table 1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svg"/><Relationship Id="rId1" Type="http://schemas.openxmlformats.org/officeDocument/2006/relationships/image" Target="media/image8.png"/><Relationship Id="rId4" Type="http://schemas.openxmlformats.org/officeDocument/2006/relationships/image" Target="media/image11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72624552854DD995715E554169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2CCF-E841-49D1-A2BE-2D57C43A1233}"/>
      </w:docPartPr>
      <w:docPartBody>
        <w:p w:rsidR="00E12AB5" w:rsidRDefault="00B36EBB">
          <w:pPr>
            <w:pStyle w:val="1972624552854DD995715E5541694152"/>
          </w:pPr>
          <w:r w:rsidRPr="002B7D65">
            <w:t>Meeting Agenda</w:t>
          </w:r>
        </w:p>
      </w:docPartBody>
    </w:docPart>
    <w:docPart>
      <w:docPartPr>
        <w:name w:val="4E703F385E88425CB25E533937C8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EFB8-FBF0-4BCE-87B4-D8B72468C789}"/>
      </w:docPartPr>
      <w:docPartBody>
        <w:p w:rsidR="00E12AB5" w:rsidRDefault="00B36EBB">
          <w:pPr>
            <w:pStyle w:val="4E703F385E88425CB25E533937C8DCEB"/>
          </w:pPr>
          <w:r w:rsidRPr="005E58C5">
            <w:t>Attendees:</w:t>
          </w:r>
        </w:p>
      </w:docPartBody>
    </w:docPart>
    <w:docPart>
      <w:docPartPr>
        <w:name w:val="71F8F22571E94E9FBAEBCE83009C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5466-68A5-4547-AE83-CE4F7CBBEE96}"/>
      </w:docPartPr>
      <w:docPartBody>
        <w:p w:rsidR="00E12AB5" w:rsidRDefault="00B36EBB">
          <w:pPr>
            <w:pStyle w:val="71F8F22571E94E9FBAEBCE83009C468E"/>
          </w:pPr>
          <w:r w:rsidRPr="002B7D65">
            <w:t>Helbe Sokk, Jessie Irwin, Allan Mattsson, Chanchal Sharma</w:t>
          </w:r>
        </w:p>
      </w:docPartBody>
    </w:docPart>
    <w:docPart>
      <w:docPartPr>
        <w:name w:val="9C745F5F681D4F4994CA50060E16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0F36-02DA-4391-A488-DB8ED304C2CB}"/>
      </w:docPartPr>
      <w:docPartBody>
        <w:p w:rsidR="00E12AB5" w:rsidRDefault="00B36EBB">
          <w:pPr>
            <w:pStyle w:val="9C745F5F681D4F4994CA50060E162406"/>
          </w:pPr>
          <w:r w:rsidRPr="003F3B8D">
            <w:rPr>
              <w:rFonts w:eastAsiaTheme="majorEastAsia"/>
            </w:rPr>
            <w:t>Call to order</w:t>
          </w:r>
        </w:p>
      </w:docPartBody>
    </w:docPart>
    <w:docPart>
      <w:docPartPr>
        <w:name w:val="50CC5B741A2948AEB6F33E4DF075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D3C2-C253-4DF8-B29B-C6AB5319CECF}"/>
      </w:docPartPr>
      <w:docPartBody>
        <w:p w:rsidR="00E12AB5" w:rsidRDefault="00B36EBB">
          <w:pPr>
            <w:pStyle w:val="50CC5B741A2948AEB6F33E4DF0751887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Roll call</w:t>
          </w:r>
        </w:p>
      </w:docPartBody>
    </w:docPart>
    <w:docPart>
      <w:docPartPr>
        <w:name w:val="7FF24A36AD724CB39E924B90F86AA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A962-42C2-4D1F-88A0-4B4839463771}"/>
      </w:docPartPr>
      <w:docPartBody>
        <w:p w:rsidR="00E12AB5" w:rsidRDefault="00B36EBB">
          <w:pPr>
            <w:pStyle w:val="7FF24A36AD724CB39E924B90F86AA5E9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Approval of minutes from last meeting</w:t>
          </w:r>
        </w:p>
      </w:docPartBody>
    </w:docPart>
    <w:docPart>
      <w:docPartPr>
        <w:name w:val="A866089BCB6C41A8A292667EE249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E0A4-BC3D-47DC-B140-48F96153CEAD}"/>
      </w:docPartPr>
      <w:docPartBody>
        <w:p w:rsidR="00E12AB5" w:rsidRDefault="00B36EBB">
          <w:pPr>
            <w:pStyle w:val="A866089BCB6C41A8A292667EE249F2FE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Open issues</w:t>
          </w:r>
        </w:p>
      </w:docPartBody>
    </w:docPart>
    <w:docPart>
      <w:docPartPr>
        <w:name w:val="3C9FC776B09944D299C6A8E45E80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4B60-89E5-467C-A3AD-63E4611900F1}"/>
      </w:docPartPr>
      <w:docPartBody>
        <w:p w:rsidR="00E12AB5" w:rsidRDefault="00B36EBB">
          <w:pPr>
            <w:pStyle w:val="3C9FC776B09944D299C6A8E45E800859"/>
          </w:pPr>
          <w:r w:rsidRPr="002B7D65">
            <w:t>Member dues</w:t>
          </w:r>
        </w:p>
      </w:docPartBody>
    </w:docPart>
    <w:docPart>
      <w:docPartPr>
        <w:name w:val="0F871937013B44789294769DEE18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97BA-F410-4790-A566-6589F629333D}"/>
      </w:docPartPr>
      <w:docPartBody>
        <w:p w:rsidR="00E12AB5" w:rsidRDefault="00B36EBB">
          <w:pPr>
            <w:pStyle w:val="0F871937013B44789294769DEE18A45C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New business</w:t>
          </w:r>
        </w:p>
      </w:docPartBody>
    </w:docPart>
    <w:docPart>
      <w:docPartPr>
        <w:name w:val="66DF6F7BAC024C27A3CE8908F66C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A6C9-11AB-4BAF-B706-C3C24C315FB8}"/>
      </w:docPartPr>
      <w:docPartBody>
        <w:p w:rsidR="00E12AB5" w:rsidRDefault="00B36EBB">
          <w:pPr>
            <w:pStyle w:val="66DF6F7BAC024C27A3CE8908F66CAED0"/>
          </w:pPr>
          <w:r w:rsidRPr="002B7D65">
            <w:t>Vote on dog park</w:t>
          </w:r>
        </w:p>
      </w:docPartBody>
    </w:docPart>
    <w:docPart>
      <w:docPartPr>
        <w:name w:val="86108C6C5C4D4CDA9F5A3855B699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D236-CAF9-4EEC-BA90-CCDC73D7A3D3}"/>
      </w:docPartPr>
      <w:docPartBody>
        <w:p w:rsidR="00E12AB5" w:rsidRDefault="00B36EBB">
          <w:pPr>
            <w:pStyle w:val="86108C6C5C4D4CDA9F5A3855B6998E84"/>
          </w:pPr>
          <w:r w:rsidRPr="005E58C5">
            <w:rPr>
              <w:color w:val="262626" w:themeColor="text1" w:themeTint="D9"/>
              <w:szCs w:val="16"/>
            </w:rPr>
            <w:t>Adjournment</w:t>
          </w:r>
        </w:p>
      </w:docPartBody>
    </w:docPart>
    <w:docPart>
      <w:docPartPr>
        <w:name w:val="9097F9AE4F8B49D38451A7D10100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275B-ED2E-4E27-B989-13348C8DDBE0}"/>
      </w:docPartPr>
      <w:docPartBody>
        <w:p w:rsidR="00E12AB5" w:rsidRDefault="004F737E" w:rsidP="004F737E">
          <w:pPr>
            <w:pStyle w:val="9097F9AE4F8B49D38451A7D10100403B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B000E28CDBFB469A9B54A6A919CA9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2CDC-24C7-4C6F-AE0B-529833073453}"/>
      </w:docPartPr>
      <w:docPartBody>
        <w:p w:rsidR="00E12AB5" w:rsidRDefault="004F737E" w:rsidP="004F737E">
          <w:pPr>
            <w:pStyle w:val="B000E28CDBFB469A9B54A6A919CA96DD"/>
          </w:pPr>
          <w:r w:rsidRPr="002B7D65">
            <w:t xml:space="preserve"> Clubhouse </w:t>
          </w:r>
        </w:p>
      </w:docPartBody>
    </w:docPart>
    <w:docPart>
      <w:docPartPr>
        <w:name w:val="95D1909C86194B9A8AF6913E879A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8BEC-1AE9-4224-85A9-B8B663A92FB7}"/>
      </w:docPartPr>
      <w:docPartBody>
        <w:p w:rsidR="00E12AB5" w:rsidRDefault="004F737E" w:rsidP="004F737E">
          <w:pPr>
            <w:pStyle w:val="95D1909C86194B9A8AF6913E879A5E2B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4ABED2FA2694479DB22EC21AF3F5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7291-DE6B-4DFF-9E51-882D22C7B70D}"/>
      </w:docPartPr>
      <w:docPartBody>
        <w:p w:rsidR="00E12AB5" w:rsidRDefault="004F737E" w:rsidP="004F737E">
          <w:pPr>
            <w:pStyle w:val="4ABED2FA2694479DB22EC21AF3F56FBC"/>
          </w:pPr>
          <w:r w:rsidRPr="002B7D65">
            <w:t>1/16/23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7E"/>
    <w:rsid w:val="00225AB8"/>
    <w:rsid w:val="004F737E"/>
    <w:rsid w:val="00546A95"/>
    <w:rsid w:val="00661D39"/>
    <w:rsid w:val="006F6268"/>
    <w:rsid w:val="00B36EBB"/>
    <w:rsid w:val="00DD511C"/>
    <w:rsid w:val="00E1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72624552854DD995715E5541694152">
    <w:name w:val="1972624552854DD995715E5541694152"/>
  </w:style>
  <w:style w:type="paragraph" w:customStyle="1" w:styleId="4E703F385E88425CB25E533937C8DCEB">
    <w:name w:val="4E703F385E88425CB25E533937C8DCEB"/>
  </w:style>
  <w:style w:type="paragraph" w:customStyle="1" w:styleId="71F8F22571E94E9FBAEBCE83009C468E">
    <w:name w:val="71F8F22571E94E9FBAEBCE83009C468E"/>
  </w:style>
  <w:style w:type="paragraph" w:customStyle="1" w:styleId="9C745F5F681D4F4994CA50060E162406">
    <w:name w:val="9C745F5F681D4F4994CA50060E162406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50CC5B741A2948AEB6F33E4DF0751887">
    <w:name w:val="50CC5B741A2948AEB6F33E4DF0751887"/>
  </w:style>
  <w:style w:type="paragraph" w:customStyle="1" w:styleId="7FF24A36AD724CB39E924B90F86AA5E9">
    <w:name w:val="7FF24A36AD724CB39E924B90F86AA5E9"/>
  </w:style>
  <w:style w:type="paragraph" w:customStyle="1" w:styleId="A866089BCB6C41A8A292667EE249F2FE">
    <w:name w:val="A866089BCB6C41A8A292667EE249F2FE"/>
  </w:style>
  <w:style w:type="paragraph" w:customStyle="1" w:styleId="3C9FC776B09944D299C6A8E45E800859">
    <w:name w:val="3C9FC776B09944D299C6A8E45E800859"/>
  </w:style>
  <w:style w:type="paragraph" w:customStyle="1" w:styleId="0F871937013B44789294769DEE18A45C">
    <w:name w:val="0F871937013B44789294769DEE18A45C"/>
  </w:style>
  <w:style w:type="paragraph" w:customStyle="1" w:styleId="66DF6F7BAC024C27A3CE8908F66CAED0">
    <w:name w:val="66DF6F7BAC024C27A3CE8908F66CAED0"/>
  </w:style>
  <w:style w:type="paragraph" w:customStyle="1" w:styleId="86108C6C5C4D4CDA9F5A3855B6998E84">
    <w:name w:val="86108C6C5C4D4CDA9F5A3855B6998E84"/>
  </w:style>
  <w:style w:type="character" w:styleId="Emphasis">
    <w:name w:val="Emphasis"/>
    <w:basedOn w:val="DefaultParagraphFont"/>
    <w:uiPriority w:val="15"/>
    <w:rsid w:val="004F737E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9097F9AE4F8B49D38451A7D10100403B">
    <w:name w:val="9097F9AE4F8B49D38451A7D10100403B"/>
    <w:rsid w:val="004F737E"/>
  </w:style>
  <w:style w:type="paragraph" w:customStyle="1" w:styleId="B000E28CDBFB469A9B54A6A919CA96DD">
    <w:name w:val="B000E28CDBFB469A9B54A6A919CA96DD"/>
    <w:rsid w:val="004F737E"/>
  </w:style>
  <w:style w:type="paragraph" w:customStyle="1" w:styleId="95D1909C86194B9A8AF6913E879A5E2B">
    <w:name w:val="95D1909C86194B9A8AF6913E879A5E2B"/>
    <w:rsid w:val="004F737E"/>
  </w:style>
  <w:style w:type="paragraph" w:customStyle="1" w:styleId="4ABED2FA2694479DB22EC21AF3F56FBC">
    <w:name w:val="4ABED2FA2694479DB22EC21AF3F56FBC"/>
    <w:rsid w:val="004F7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24AD9-D1D2-474F-B54A-7B27766151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2</Pages>
  <Words>439</Words>
  <Characters>2248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2023-05-04T12:12:00Z</dcterms:created>
  <dcterms:modified xsi:type="dcterms:W3CDTF">2023-05-09T21:21:00Z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